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2361" w14:textId="29820ACD" w:rsidR="004469E7" w:rsidRPr="004469E7" w:rsidRDefault="004469E7" w:rsidP="004469E7">
      <w:pPr>
        <w:shd w:val="clear" w:color="auto" w:fill="FFFFFF"/>
        <w:spacing w:after="450" w:line="600" w:lineRule="atLeast"/>
        <w:jc w:val="center"/>
        <w:outlineLvl w:val="0"/>
        <w:rPr>
          <w:rFonts w:ascii="Microsoft YaHei" w:eastAsia="Microsoft YaHei" w:hAnsi="Microsoft YaHei"/>
          <w:b/>
          <w:bCs/>
          <w:color w:val="000000"/>
          <w:kern w:val="36"/>
          <w:sz w:val="42"/>
          <w:szCs w:val="42"/>
          <w14:ligatures w14:val="none"/>
        </w:rPr>
      </w:pPr>
      <w:r w:rsidRPr="004469E7">
        <w:rPr>
          <w:rFonts w:ascii="Microsoft YaHei" w:eastAsia="Microsoft YaHei" w:hAnsi="Microsoft YaHei" w:hint="eastAsia"/>
          <w:b/>
          <w:bCs/>
          <w:color w:val="000000"/>
          <w:kern w:val="36"/>
          <w:sz w:val="42"/>
          <w:szCs w:val="42"/>
          <w14:ligatures w14:val="none"/>
        </w:rPr>
        <w:t>欧美同学会</w:t>
      </w:r>
      <w:r>
        <w:rPr>
          <w:rFonts w:ascii="Microsoft YaHei" w:eastAsia="Microsoft YaHei" w:hAnsi="Microsoft YaHei" w:hint="eastAsia"/>
          <w:b/>
          <w:bCs/>
          <w:color w:val="000000"/>
          <w:kern w:val="36"/>
          <w:sz w:val="42"/>
          <w:szCs w:val="42"/>
          <w14:ligatures w14:val="none"/>
        </w:rPr>
        <w:t>-</w:t>
      </w:r>
      <w:r w:rsidRPr="004469E7">
        <w:rPr>
          <w:rFonts w:ascii="Microsoft YaHei" w:eastAsia="Microsoft YaHei" w:hAnsi="Microsoft YaHei" w:hint="eastAsia"/>
          <w:b/>
          <w:bCs/>
          <w:color w:val="000000"/>
          <w:kern w:val="36"/>
          <w:sz w:val="42"/>
          <w:szCs w:val="42"/>
          <w14:ligatures w14:val="none"/>
        </w:rPr>
        <w:t>第四届理事会</w:t>
      </w:r>
    </w:p>
    <w:p w14:paraId="655426D0" w14:textId="77777777" w:rsidR="004469E7" w:rsidRPr="004469E7" w:rsidRDefault="004469E7" w:rsidP="004469E7">
      <w:pPr>
        <w:shd w:val="clear" w:color="auto" w:fill="FFFFFF"/>
        <w:jc w:val="center"/>
        <w:rPr>
          <w:rFonts w:ascii="Microsoft YaHei" w:eastAsia="Microsoft YaHei" w:hAnsi="Microsoft YaHei" w:hint="eastAsia"/>
          <w:color w:val="999999"/>
          <w:kern w:val="0"/>
          <w:sz w:val="18"/>
          <w:szCs w:val="18"/>
          <w14:ligatures w14:val="none"/>
        </w:rPr>
      </w:pPr>
      <w:r w:rsidRPr="004469E7">
        <w:rPr>
          <w:rFonts w:ascii="Microsoft YaHei" w:eastAsia="Microsoft YaHei" w:hAnsi="Microsoft YaHei" w:hint="eastAsia"/>
          <w:color w:val="999999"/>
          <w:kern w:val="0"/>
          <w:sz w:val="18"/>
          <w:szCs w:val="18"/>
          <w14:ligatures w14:val="none"/>
        </w:rPr>
        <w:t>来源：欧美同学会  |  作者：佚名  |  发布时间：2017-08-29 14:23:37</w:t>
      </w:r>
    </w:p>
    <w:p w14:paraId="6861ECF3" w14:textId="77777777" w:rsidR="004469E7" w:rsidRPr="004469E7" w:rsidRDefault="004469E7" w:rsidP="004469E7">
      <w:pPr>
        <w:shd w:val="clear" w:color="auto" w:fill="FFFFFF"/>
        <w:spacing w:before="150" w:line="378" w:lineRule="atLeast"/>
        <w:rPr>
          <w:rFonts w:ascii="SimSun" w:eastAsia="SimSun" w:hAnsi="SimSun" w:hint="eastAsia"/>
          <w:color w:val="000000"/>
          <w:kern w:val="0"/>
          <w:sz w:val="21"/>
          <w:szCs w:val="21"/>
          <w14:ligatures w14:val="none"/>
        </w:rPr>
      </w:pPr>
      <w:r w:rsidRPr="004469E7">
        <w:rPr>
          <w:rFonts w:ascii="SimSun" w:eastAsia="SimSun" w:hAnsi="SimSun" w:hint="eastAsia"/>
          <w:color w:val="000000"/>
          <w:kern w:val="0"/>
          <w:sz w:val="21"/>
          <w:szCs w:val="21"/>
          <w14:ligatures w14:val="none"/>
        </w:rPr>
        <w:t>第四届理事会（1999年-2003年）</w:t>
      </w:r>
    </w:p>
    <w:p w14:paraId="0FCC1BFE" w14:textId="77777777" w:rsidR="004469E7" w:rsidRPr="004469E7" w:rsidRDefault="004469E7" w:rsidP="004469E7">
      <w:pPr>
        <w:shd w:val="clear" w:color="auto" w:fill="FFFFFF"/>
        <w:spacing w:before="150" w:line="378" w:lineRule="atLeast"/>
        <w:jc w:val="center"/>
        <w:rPr>
          <w:rFonts w:ascii="SimSun" w:eastAsia="SimSun" w:hAnsi="SimSun" w:hint="eastAsia"/>
          <w:color w:val="000000"/>
          <w:kern w:val="0"/>
          <w:sz w:val="21"/>
          <w:szCs w:val="21"/>
          <w14:ligatures w14:val="none"/>
        </w:rPr>
      </w:pPr>
      <w:r w:rsidRPr="004469E7">
        <w:rPr>
          <w:rFonts w:ascii="SimSun" w:eastAsia="SimSun" w:hAnsi="SimSun" w:hint="eastAsia"/>
          <w:color w:val="000000"/>
          <w:kern w:val="0"/>
          <w:sz w:val="21"/>
          <w:szCs w:val="21"/>
          <w14:ligatures w14:val="none"/>
        </w:rPr>
        <w:t>会长: 丁石孙</w:t>
      </w:r>
    </w:p>
    <w:p w14:paraId="245AA077" w14:textId="77777777" w:rsidR="004469E7" w:rsidRPr="004469E7" w:rsidRDefault="004469E7" w:rsidP="004469E7">
      <w:pPr>
        <w:shd w:val="clear" w:color="auto" w:fill="FFFFFF"/>
        <w:spacing w:line="486" w:lineRule="atLeast"/>
        <w:jc w:val="center"/>
        <w:rPr>
          <w:rFonts w:ascii="Microsoft YaHei" w:eastAsia="Microsoft YaHei" w:hAnsi="Microsoft YaHei" w:hint="eastAsia"/>
          <w:color w:val="666666"/>
          <w:kern w:val="0"/>
          <w:sz w:val="27"/>
          <w:szCs w:val="27"/>
          <w14:ligatures w14:val="none"/>
        </w:rPr>
      </w:pPr>
      <w:r w:rsidRPr="004469E7">
        <w:rPr>
          <w:rFonts w:ascii="Microsoft YaHei" w:eastAsia="Microsoft YaHei" w:hAnsi="Microsoft YaHei"/>
          <w:noProof/>
          <w:color w:val="666666"/>
          <w:kern w:val="0"/>
          <w:sz w:val="27"/>
          <w:szCs w:val="27"/>
          <w14:ligatures w14:val="none"/>
        </w:rPr>
        <w:drawing>
          <wp:inline distT="0" distB="0" distL="0" distR="0" wp14:anchorId="50DF379D" wp14:editId="1E656E75">
            <wp:extent cx="4846320" cy="576072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A9C1" w14:textId="77777777" w:rsidR="004469E7" w:rsidRPr="004469E7" w:rsidRDefault="004469E7" w:rsidP="004469E7">
      <w:pPr>
        <w:shd w:val="clear" w:color="auto" w:fill="FFFFFF"/>
        <w:spacing w:line="486" w:lineRule="atLeast"/>
        <w:jc w:val="center"/>
        <w:rPr>
          <w:rFonts w:ascii="Microsoft YaHei" w:eastAsia="Microsoft YaHei" w:hAnsi="Microsoft YaHei" w:hint="eastAsia"/>
          <w:color w:val="666666"/>
          <w:kern w:val="0"/>
          <w:sz w:val="27"/>
          <w:szCs w:val="27"/>
          <w14:ligatures w14:val="none"/>
        </w:rPr>
      </w:pPr>
      <w:r w:rsidRPr="004469E7">
        <w:rPr>
          <w:rFonts w:ascii="Microsoft YaHei" w:eastAsia="Microsoft YaHei" w:hAnsi="Microsoft YaHei"/>
          <w:noProof/>
          <w:color w:val="666666"/>
          <w:kern w:val="0"/>
          <w:sz w:val="27"/>
          <w:szCs w:val="27"/>
          <w14:ligatures w14:val="none"/>
        </w:rPr>
        <w:lastRenderedPageBreak/>
        <w:drawing>
          <wp:inline distT="0" distB="0" distL="0" distR="0" wp14:anchorId="344B51FA" wp14:editId="4894A4A2">
            <wp:extent cx="4869180" cy="4411980"/>
            <wp:effectExtent l="0" t="0" r="7620" b="762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E11D" w14:textId="77777777" w:rsidR="00C77D92" w:rsidRDefault="00C77D92"/>
    <w:sectPr w:rsidR="00C77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E7"/>
    <w:rsid w:val="004469E7"/>
    <w:rsid w:val="00723060"/>
    <w:rsid w:val="0074314F"/>
    <w:rsid w:val="00A62790"/>
    <w:rsid w:val="00C77D92"/>
    <w:rsid w:val="00CF4CDC"/>
    <w:rsid w:val="00F54E7D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2076"/>
  <w15:chartTrackingRefBased/>
  <w15:docId w15:val="{5D82B50B-E12E-4A64-983E-026D2C9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60"/>
  </w:style>
  <w:style w:type="paragraph" w:styleId="Heading1">
    <w:name w:val="heading 1"/>
    <w:basedOn w:val="Normal"/>
    <w:next w:val="Normal"/>
    <w:link w:val="Heading1Char"/>
    <w:uiPriority w:val="9"/>
    <w:qFormat/>
    <w:rsid w:val="0044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9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9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9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9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9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9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9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9E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9E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9E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9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9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9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9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9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9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9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9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793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3" w:color="D2D2D2"/>
            <w:right w:val="none" w:sz="0" w:space="0" w:color="auto"/>
          </w:divBdr>
          <w:divsChild>
            <w:div w:id="1670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WANG</dc:creator>
  <cp:keywords/>
  <dc:description/>
  <cp:lastModifiedBy>ZY WANG</cp:lastModifiedBy>
  <cp:revision>1</cp:revision>
  <dcterms:created xsi:type="dcterms:W3CDTF">2025-01-22T22:59:00Z</dcterms:created>
  <dcterms:modified xsi:type="dcterms:W3CDTF">2025-01-22T23:00:00Z</dcterms:modified>
</cp:coreProperties>
</file>